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A5" w:rsidRDefault="002F5FA5" w:rsidP="00F77C3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192010" cy="9877425"/>
            <wp:effectExtent l="19050" t="0" r="8890" b="0"/>
            <wp:wrapThrough wrapText="bothSides">
              <wp:wrapPolygon edited="0">
                <wp:start x="-57" y="0"/>
                <wp:lineTo x="-57" y="21579"/>
                <wp:lineTo x="21627" y="21579"/>
                <wp:lineTo x="21627" y="0"/>
                <wp:lineTo x="-57" y="0"/>
              </wp:wrapPolygon>
            </wp:wrapThrough>
            <wp:docPr id="1" name="Рисунок 1" descr="C:\Users\school\Desktop\2019-10-0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2019-10-08\002.jpg"/>
                    <pic:cNvPicPr>
                      <a:picLocks noChangeAspect="1" noChangeArrowheads="1"/>
                    </pic:cNvPicPr>
                  </pic:nvPicPr>
                  <pic:blipFill>
                    <a:blip r:embed="rId5" cstate="print"/>
                    <a:srcRect/>
                    <a:stretch>
                      <a:fillRect/>
                    </a:stretch>
                  </pic:blipFill>
                  <pic:spPr bwMode="auto">
                    <a:xfrm>
                      <a:off x="0" y="0"/>
                      <a:ext cx="7192010" cy="9877425"/>
                    </a:xfrm>
                    <a:prstGeom prst="rect">
                      <a:avLst/>
                    </a:prstGeom>
                    <a:noFill/>
                    <a:ln w="9525">
                      <a:noFill/>
                      <a:miter lim="800000"/>
                      <a:headEnd/>
                      <a:tailEnd/>
                    </a:ln>
                  </pic:spPr>
                </pic:pic>
              </a:graphicData>
            </a:graphic>
          </wp:anchor>
        </w:drawing>
      </w:r>
    </w:p>
    <w:p w:rsidR="002F5FA5" w:rsidRDefault="002F5FA5" w:rsidP="00F77C38">
      <w:pPr>
        <w:spacing w:after="0"/>
        <w:jc w:val="both"/>
        <w:rPr>
          <w:rFonts w:ascii="Times New Roman" w:hAnsi="Times New Roman" w:cs="Times New Roman"/>
          <w:sz w:val="24"/>
          <w:szCs w:val="24"/>
        </w:rPr>
      </w:pP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педагогической и психологической помощи, бесплатной психолого-медико-педагогической коррекции;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.1.8. уважение человеческого достоинства, защиту от всех форм физического и психического насилия, оскорбления личности, охрану жизни и здоровья;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.1.9. свободу совести, информации, свободное выражение собственных взглядов и убеждений;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.1.10. каникулы в соответствии с календарным графиком (п. 2.1–2.2 настоящих Правил);</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.1.13. участие в управлении Школой в порядке, установленном уставом и положением о совете учащихся;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.1.15. обжалование локальных актов Школы в установленном законодательством РФ порядке;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001D387C" w:rsidRPr="00F77C38">
        <w:rPr>
          <w:rFonts w:ascii="Times New Roman" w:hAnsi="Times New Roman" w:cs="Times New Roman"/>
          <w:sz w:val="24"/>
          <w:szCs w:val="24"/>
        </w:rPr>
        <w:t>.1.18.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.1.22. ношение часов, аксессуаров и скромных неброских украшений, соответствующих деловому стилю одежды;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.1.23. обращение в комиссию по урегулированию споров между участниками образовательных отношений.</w:t>
      </w:r>
    </w:p>
    <w:p w:rsidR="001D387C" w:rsidRPr="00F77C38" w:rsidRDefault="00F77C38" w:rsidP="00F77C38">
      <w:pPr>
        <w:spacing w:after="0"/>
        <w:jc w:val="both"/>
        <w:rPr>
          <w:rFonts w:ascii="Times New Roman" w:hAnsi="Times New Roman" w:cs="Times New Roman"/>
          <w:b/>
          <w:sz w:val="24"/>
          <w:szCs w:val="24"/>
        </w:rPr>
      </w:pPr>
      <w:r w:rsidRPr="00F77C38">
        <w:rPr>
          <w:rFonts w:ascii="Times New Roman" w:hAnsi="Times New Roman" w:cs="Times New Roman"/>
          <w:b/>
          <w:sz w:val="24"/>
          <w:szCs w:val="24"/>
        </w:rPr>
        <w:t>2</w:t>
      </w:r>
      <w:r w:rsidR="001D387C" w:rsidRPr="00F77C38">
        <w:rPr>
          <w:rFonts w:ascii="Times New Roman" w:hAnsi="Times New Roman" w:cs="Times New Roman"/>
          <w:b/>
          <w:sz w:val="24"/>
          <w:szCs w:val="24"/>
        </w:rPr>
        <w:t>.2. Учащиеся обязаны: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.2.2. ликвидировать академическую задолженность в сроки, определяемые Школой;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 xml:space="preserve">.2.3. выполнять требования </w:t>
      </w:r>
      <w:r>
        <w:rPr>
          <w:rFonts w:ascii="Times New Roman" w:hAnsi="Times New Roman" w:cs="Times New Roman"/>
          <w:sz w:val="24"/>
          <w:szCs w:val="24"/>
        </w:rPr>
        <w:t>У</w:t>
      </w:r>
      <w:r w:rsidR="001D387C" w:rsidRPr="00F77C38">
        <w:rPr>
          <w:rFonts w:ascii="Times New Roman" w:hAnsi="Times New Roman" w:cs="Times New Roman"/>
          <w:sz w:val="24"/>
          <w:szCs w:val="24"/>
        </w:rPr>
        <w:t>става, настоящих Правил и иных локальных нормативных актов Школы по вопросам организации и осуществления образовательной деятельности;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.2.6. уважать честь и достоинство других учащихся и работников Школы, не создавать препятствий для получения образования другими учащимися;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.2.7. бережно относиться к имуществу Школы;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.2.8. соблюдать режим организации образовательного процесса, принятый в Школе;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.2.9.</w:t>
      </w:r>
      <w:r>
        <w:rPr>
          <w:rFonts w:ascii="Times New Roman" w:hAnsi="Times New Roman" w:cs="Times New Roman"/>
          <w:sz w:val="24"/>
          <w:szCs w:val="24"/>
        </w:rPr>
        <w:t xml:space="preserve"> </w:t>
      </w:r>
      <w:r w:rsidR="001D387C" w:rsidRPr="00F77C38">
        <w:rPr>
          <w:rFonts w:ascii="Times New Roman" w:hAnsi="Times New Roman" w:cs="Times New Roman"/>
          <w:sz w:val="24"/>
          <w:szCs w:val="24"/>
        </w:rPr>
        <w:t>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.2.12. своевременно проходить все необходимые медицинские осмотры.</w:t>
      </w:r>
    </w:p>
    <w:p w:rsidR="001D387C" w:rsidRPr="00F77C38" w:rsidRDefault="00F77C38" w:rsidP="00F77C38">
      <w:pPr>
        <w:spacing w:after="0"/>
        <w:jc w:val="both"/>
        <w:rPr>
          <w:rFonts w:ascii="Times New Roman" w:hAnsi="Times New Roman" w:cs="Times New Roman"/>
          <w:b/>
          <w:sz w:val="24"/>
          <w:szCs w:val="24"/>
        </w:rPr>
      </w:pPr>
      <w:r w:rsidRPr="00F77C38">
        <w:rPr>
          <w:rFonts w:ascii="Times New Roman" w:hAnsi="Times New Roman" w:cs="Times New Roman"/>
          <w:b/>
          <w:sz w:val="24"/>
          <w:szCs w:val="24"/>
        </w:rPr>
        <w:t>2</w:t>
      </w:r>
      <w:r w:rsidR="001D387C" w:rsidRPr="00F77C38">
        <w:rPr>
          <w:rFonts w:ascii="Times New Roman" w:hAnsi="Times New Roman" w:cs="Times New Roman"/>
          <w:b/>
          <w:sz w:val="24"/>
          <w:szCs w:val="24"/>
        </w:rPr>
        <w:t>.3. Учащимся запрещается: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001D387C" w:rsidRPr="00F77C38">
        <w:rPr>
          <w:rFonts w:ascii="Times New Roman" w:hAnsi="Times New Roman" w:cs="Times New Roman"/>
          <w:sz w:val="24"/>
          <w:szCs w:val="24"/>
        </w:rPr>
        <w:t>.3.1.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.3.2. приносить, передавать использовать любые предметы и вещества, могущие привести к взрывам, возгораниям и отравлению;</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.3.3. иметь неряшливый и вызывающий внешний вид;</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.3.4. применять физическую силу в отношении других учащихся, работников Школы и иных лиц;</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2</w:t>
      </w:r>
      <w:r w:rsidR="001D387C" w:rsidRPr="00F77C38">
        <w:rPr>
          <w:rFonts w:ascii="Times New Roman" w:hAnsi="Times New Roman" w:cs="Times New Roman"/>
          <w:sz w:val="24"/>
          <w:szCs w:val="24"/>
        </w:rPr>
        <w:t>.4.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1D387C" w:rsidRPr="00F77C38" w:rsidRDefault="00F77C38" w:rsidP="00F77C38">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1D387C" w:rsidRPr="00F77C38">
        <w:rPr>
          <w:rFonts w:ascii="Times New Roman" w:hAnsi="Times New Roman" w:cs="Times New Roman"/>
          <w:b/>
          <w:sz w:val="24"/>
          <w:szCs w:val="24"/>
        </w:rPr>
        <w:t>. Поощрения и дисциплинарное воздействие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 xml:space="preserve">.1. За образцовое выполнение своих обязанностей, повышение качества </w:t>
      </w:r>
      <w:proofErr w:type="spellStart"/>
      <w:r w:rsidR="001D387C" w:rsidRPr="00F77C38">
        <w:rPr>
          <w:rFonts w:ascii="Times New Roman" w:hAnsi="Times New Roman" w:cs="Times New Roman"/>
          <w:sz w:val="24"/>
          <w:szCs w:val="24"/>
        </w:rPr>
        <w:t>обученности</w:t>
      </w:r>
      <w:proofErr w:type="spellEnd"/>
      <w:r w:rsidR="001D387C" w:rsidRPr="00F77C38">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001D387C" w:rsidRPr="00F77C38">
        <w:rPr>
          <w:rFonts w:ascii="Times New Roman" w:hAnsi="Times New Roman" w:cs="Times New Roman"/>
          <w:sz w:val="24"/>
          <w:szCs w:val="24"/>
        </w:rPr>
        <w:t>внеучебной</w:t>
      </w:r>
      <w:proofErr w:type="spellEnd"/>
      <w:r w:rsidR="001D387C" w:rsidRPr="00F77C38">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объявление благодарности учащемуся;</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направление благодарственного письма родителям (законным представителям) учащегося;</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награждение почетной грамотой и (или) дипломом;</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награждение ценным подарком;</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выплата стипендии;</w:t>
      </w:r>
    </w:p>
    <w:p w:rsidR="001D387C" w:rsidRPr="00F77C38" w:rsidRDefault="001D387C" w:rsidP="00F77C38">
      <w:pPr>
        <w:pStyle w:val="a4"/>
        <w:numPr>
          <w:ilvl w:val="0"/>
          <w:numId w:val="1"/>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представление к награждению золотой или серебряной медалью.</w:t>
      </w:r>
    </w:p>
    <w:p w:rsidR="001D387C" w:rsidRPr="00F77C38" w:rsidRDefault="00F77C38" w:rsidP="00F77C38">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1D387C" w:rsidRPr="00F77C38">
        <w:rPr>
          <w:rFonts w:ascii="Times New Roman" w:hAnsi="Times New Roman" w:cs="Times New Roman"/>
          <w:b/>
          <w:sz w:val="24"/>
          <w:szCs w:val="24"/>
        </w:rPr>
        <w:t>.2. Процедура применения поощрений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.2.5. Выплата стипендии осуществляется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 xml:space="preserve">.2.6.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w:t>
      </w:r>
      <w:r w:rsidR="001D387C" w:rsidRPr="00F77C38">
        <w:rPr>
          <w:rFonts w:ascii="Times New Roman" w:hAnsi="Times New Roman" w:cs="Times New Roman"/>
          <w:sz w:val="24"/>
          <w:szCs w:val="24"/>
        </w:rPr>
        <w:lastRenderedPageBreak/>
        <w:t>учащихся в соответствии с Положением о награждении золотой или серебряной медалью в Школе.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меры воспитательного характера;</w:t>
      </w: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 xml:space="preserve"> дисциплинарные взыскания.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.5. К учащимся могут быть применены следующие меры дисциплинарного взыскания:</w:t>
      </w: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замечание;</w:t>
      </w: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 xml:space="preserve"> выговор;</w:t>
      </w:r>
    </w:p>
    <w:p w:rsidR="001D387C" w:rsidRPr="00F77C38" w:rsidRDefault="001D387C" w:rsidP="00F77C38">
      <w:pPr>
        <w:spacing w:after="0"/>
        <w:jc w:val="both"/>
        <w:rPr>
          <w:rFonts w:ascii="Times New Roman" w:hAnsi="Times New Roman" w:cs="Times New Roman"/>
          <w:sz w:val="24"/>
          <w:szCs w:val="24"/>
        </w:rPr>
      </w:pPr>
      <w:r w:rsidRPr="00F77C38">
        <w:rPr>
          <w:rFonts w:ascii="Times New Roman" w:hAnsi="Times New Roman" w:cs="Times New Roman"/>
          <w:sz w:val="24"/>
          <w:szCs w:val="24"/>
        </w:rPr>
        <w:t xml:space="preserve"> отчисление из Школы.</w:t>
      </w:r>
    </w:p>
    <w:p w:rsidR="001D387C" w:rsidRPr="00F77C38" w:rsidRDefault="00F77C38" w:rsidP="00A136EE">
      <w:pPr>
        <w:spacing w:after="0"/>
        <w:jc w:val="center"/>
        <w:rPr>
          <w:rFonts w:ascii="Times New Roman" w:hAnsi="Times New Roman" w:cs="Times New Roman"/>
          <w:b/>
          <w:sz w:val="24"/>
          <w:szCs w:val="24"/>
        </w:rPr>
      </w:pPr>
      <w:r w:rsidRPr="00F77C38">
        <w:rPr>
          <w:rFonts w:ascii="Times New Roman" w:hAnsi="Times New Roman" w:cs="Times New Roman"/>
          <w:b/>
          <w:sz w:val="24"/>
          <w:szCs w:val="24"/>
        </w:rPr>
        <w:t>3</w:t>
      </w:r>
      <w:r w:rsidR="001D387C" w:rsidRPr="00F77C38">
        <w:rPr>
          <w:rFonts w:ascii="Times New Roman" w:hAnsi="Times New Roman" w:cs="Times New Roman"/>
          <w:b/>
          <w:sz w:val="24"/>
          <w:szCs w:val="24"/>
        </w:rPr>
        <w:t>.6. Применение дисциплинарных взысканий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1D387C" w:rsidRPr="00F77C38" w:rsidRDefault="001D387C" w:rsidP="00F77C38">
      <w:pPr>
        <w:spacing w:after="0"/>
        <w:ind w:firstLine="708"/>
        <w:jc w:val="both"/>
        <w:rPr>
          <w:rFonts w:ascii="Times New Roman" w:hAnsi="Times New Roman" w:cs="Times New Roman"/>
          <w:sz w:val="24"/>
          <w:szCs w:val="24"/>
        </w:rPr>
      </w:pPr>
      <w:r w:rsidRPr="00F77C38">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1D387C" w:rsidRPr="00F77C38" w:rsidRDefault="001D387C" w:rsidP="00F77C38">
      <w:pPr>
        <w:spacing w:after="0"/>
        <w:ind w:firstLine="708"/>
        <w:jc w:val="both"/>
        <w:rPr>
          <w:rFonts w:ascii="Times New Roman" w:hAnsi="Times New Roman" w:cs="Times New Roman"/>
          <w:sz w:val="24"/>
          <w:szCs w:val="24"/>
        </w:rPr>
      </w:pPr>
      <w:r w:rsidRPr="00F77C38">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1D387C" w:rsidRPr="00F77C38" w:rsidRDefault="001D387C" w:rsidP="00F77C38">
      <w:pPr>
        <w:spacing w:after="0"/>
        <w:ind w:firstLine="708"/>
        <w:jc w:val="both"/>
        <w:rPr>
          <w:rFonts w:ascii="Times New Roman" w:hAnsi="Times New Roman" w:cs="Times New Roman"/>
          <w:sz w:val="24"/>
          <w:szCs w:val="24"/>
        </w:rPr>
      </w:pPr>
      <w:r w:rsidRPr="00F77C38">
        <w:rPr>
          <w:rFonts w:ascii="Times New Roman" w:hAnsi="Times New Roman" w:cs="Times New Roman"/>
          <w:sz w:val="24"/>
          <w:szCs w:val="24"/>
        </w:rPr>
        <w:lastRenderedPageBreak/>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3</w:t>
      </w:r>
      <w:r w:rsidR="001D387C" w:rsidRPr="00F77C38">
        <w:rPr>
          <w:rFonts w:ascii="Times New Roman" w:hAnsi="Times New Roman" w:cs="Times New Roman"/>
          <w:sz w:val="24"/>
          <w:szCs w:val="24"/>
        </w:rPr>
        <w:t>.6.12.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1D387C" w:rsidRPr="00F77C38" w:rsidRDefault="00F77C38" w:rsidP="00F77C38">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1D387C" w:rsidRPr="00F77C38">
        <w:rPr>
          <w:rFonts w:ascii="Times New Roman" w:hAnsi="Times New Roman" w:cs="Times New Roman"/>
          <w:b/>
          <w:sz w:val="24"/>
          <w:szCs w:val="24"/>
        </w:rPr>
        <w:t>. Защита прав учащихся</w:t>
      </w:r>
    </w:p>
    <w:p w:rsidR="001D387C" w:rsidRPr="00F77C38" w:rsidRDefault="00F77C38" w:rsidP="00F77C38">
      <w:pPr>
        <w:spacing w:after="0"/>
        <w:jc w:val="both"/>
        <w:rPr>
          <w:rFonts w:ascii="Times New Roman" w:hAnsi="Times New Roman" w:cs="Times New Roman"/>
          <w:sz w:val="24"/>
          <w:szCs w:val="24"/>
        </w:rPr>
      </w:pPr>
      <w:r>
        <w:rPr>
          <w:rFonts w:ascii="Times New Roman" w:hAnsi="Times New Roman" w:cs="Times New Roman"/>
          <w:sz w:val="24"/>
          <w:szCs w:val="24"/>
        </w:rPr>
        <w:t>4</w:t>
      </w:r>
      <w:r w:rsidR="001D387C" w:rsidRPr="00F77C38">
        <w:rPr>
          <w:rFonts w:ascii="Times New Roman" w:hAnsi="Times New Roman" w:cs="Times New Roman"/>
          <w:sz w:val="24"/>
          <w:szCs w:val="24"/>
        </w:rPr>
        <w:t>.1. В целях защиты своих прав учащиеся и их законные представители самостоятельно или через своих представителей вправе:</w:t>
      </w:r>
    </w:p>
    <w:p w:rsidR="001D387C" w:rsidRPr="00F77C38" w:rsidRDefault="001D387C" w:rsidP="00F77C38">
      <w:pPr>
        <w:pStyle w:val="a4"/>
        <w:numPr>
          <w:ilvl w:val="0"/>
          <w:numId w:val="2"/>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1D387C" w:rsidRPr="00F77C38" w:rsidRDefault="001D387C" w:rsidP="00F77C38">
      <w:pPr>
        <w:pStyle w:val="a4"/>
        <w:numPr>
          <w:ilvl w:val="0"/>
          <w:numId w:val="2"/>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026D4C" w:rsidRPr="00F77C38" w:rsidRDefault="001D387C" w:rsidP="00F77C38">
      <w:pPr>
        <w:pStyle w:val="a4"/>
        <w:numPr>
          <w:ilvl w:val="0"/>
          <w:numId w:val="2"/>
        </w:numPr>
        <w:spacing w:after="0"/>
        <w:ind w:left="284" w:hanging="284"/>
        <w:jc w:val="both"/>
        <w:rPr>
          <w:rFonts w:ascii="Times New Roman" w:hAnsi="Times New Roman" w:cs="Times New Roman"/>
          <w:sz w:val="24"/>
          <w:szCs w:val="24"/>
        </w:rPr>
      </w:pPr>
      <w:r w:rsidRPr="00F77C38">
        <w:rPr>
          <w:rFonts w:ascii="Times New Roman" w:hAnsi="Times New Roman" w:cs="Times New Roman"/>
          <w:sz w:val="24"/>
          <w:szCs w:val="24"/>
        </w:rPr>
        <w:t>использовать не запрещенные законодательством РФ иные способы защиты своих прав и законных интересов</w:t>
      </w:r>
      <w:r w:rsidR="00F77C38">
        <w:rPr>
          <w:rFonts w:ascii="Times New Roman" w:hAnsi="Times New Roman" w:cs="Times New Roman"/>
          <w:sz w:val="24"/>
          <w:szCs w:val="24"/>
        </w:rPr>
        <w:t xml:space="preserve">, </w:t>
      </w:r>
      <w:r w:rsidR="00110CC3" w:rsidRPr="00F77C38">
        <w:rPr>
          <w:rFonts w:ascii="Times New Roman" w:hAnsi="Times New Roman" w:cs="Times New Roman"/>
          <w:sz w:val="24"/>
          <w:szCs w:val="24"/>
        </w:rPr>
        <w:t>условиями для медицинской деятельности.</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Шойропова Сэсэгма Николаевна</w:t>
            </w:r>
          </w:p>
        </w:tc>
      </w:tr>
      <w:tr>
        <w:trPr/>
        <w:tc>
          <w:tcPr/>
          <w:p>
            <w:pPr>
              <w:rPr/>
            </w:pPr>
            <w:r>
              <w:rPr/>
              <w:t xml:space="preserve">Действителен</w:t>
            </w:r>
          </w:p>
        </w:tc>
        <w:tc>
          <w:tcPr>
            <w:gridSpan w:val="2"/>
          </w:tcPr>
          <w:p>
            <w:pPr>
              <w:rPr/>
            </w:pPr>
            <w:r>
              <w:rPr/>
              <w:t xml:space="preserve">С 21.05.2021 по 21.05.2022</w:t>
            </w:r>
          </w:p>
        </w:tc>
      </w:tr>
    </w:tbl>
    <w:sectPr xmlns:w="http://schemas.openxmlformats.org/wordprocessingml/2006/main" w:rsidR="00026D4C" w:rsidRPr="00F77C38" w:rsidSect="00F77C38">
      <w:pgSz w:w="11906" w:h="16838"/>
      <w:pgMar w:top="1134" w:right="850" w:bottom="851"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95">
    <w:multiLevelType w:val="hybridMultilevel"/>
    <w:lvl w:ilvl="0" w:tplc="69244161">
      <w:start w:val="1"/>
      <w:numFmt w:val="decimal"/>
      <w:lvlText w:val="%1."/>
      <w:lvlJc w:val="left"/>
      <w:pPr>
        <w:ind w:left="720" w:hanging="360"/>
      </w:pPr>
    </w:lvl>
    <w:lvl w:ilvl="1" w:tplc="69244161" w:tentative="1">
      <w:start w:val="1"/>
      <w:numFmt w:val="lowerLetter"/>
      <w:lvlText w:val="%2."/>
      <w:lvlJc w:val="left"/>
      <w:pPr>
        <w:ind w:left="1440" w:hanging="360"/>
      </w:pPr>
    </w:lvl>
    <w:lvl w:ilvl="2" w:tplc="69244161" w:tentative="1">
      <w:start w:val="1"/>
      <w:numFmt w:val="lowerRoman"/>
      <w:lvlText w:val="%3."/>
      <w:lvlJc w:val="right"/>
      <w:pPr>
        <w:ind w:left="2160" w:hanging="180"/>
      </w:pPr>
    </w:lvl>
    <w:lvl w:ilvl="3" w:tplc="69244161" w:tentative="1">
      <w:start w:val="1"/>
      <w:numFmt w:val="decimal"/>
      <w:lvlText w:val="%4."/>
      <w:lvlJc w:val="left"/>
      <w:pPr>
        <w:ind w:left="2880" w:hanging="360"/>
      </w:pPr>
    </w:lvl>
    <w:lvl w:ilvl="4" w:tplc="69244161" w:tentative="1">
      <w:start w:val="1"/>
      <w:numFmt w:val="lowerLetter"/>
      <w:lvlText w:val="%5."/>
      <w:lvlJc w:val="left"/>
      <w:pPr>
        <w:ind w:left="3600" w:hanging="360"/>
      </w:pPr>
    </w:lvl>
    <w:lvl w:ilvl="5" w:tplc="69244161" w:tentative="1">
      <w:start w:val="1"/>
      <w:numFmt w:val="lowerRoman"/>
      <w:lvlText w:val="%6."/>
      <w:lvlJc w:val="right"/>
      <w:pPr>
        <w:ind w:left="4320" w:hanging="180"/>
      </w:pPr>
    </w:lvl>
    <w:lvl w:ilvl="6" w:tplc="69244161" w:tentative="1">
      <w:start w:val="1"/>
      <w:numFmt w:val="decimal"/>
      <w:lvlText w:val="%7."/>
      <w:lvlJc w:val="left"/>
      <w:pPr>
        <w:ind w:left="5040" w:hanging="360"/>
      </w:pPr>
    </w:lvl>
    <w:lvl w:ilvl="7" w:tplc="69244161" w:tentative="1">
      <w:start w:val="1"/>
      <w:numFmt w:val="lowerLetter"/>
      <w:lvlText w:val="%8."/>
      <w:lvlJc w:val="left"/>
      <w:pPr>
        <w:ind w:left="5760" w:hanging="360"/>
      </w:pPr>
    </w:lvl>
    <w:lvl w:ilvl="8" w:tplc="69244161" w:tentative="1">
      <w:start w:val="1"/>
      <w:numFmt w:val="lowerRoman"/>
      <w:lvlText w:val="%9."/>
      <w:lvlJc w:val="right"/>
      <w:pPr>
        <w:ind w:left="6480" w:hanging="180"/>
      </w:pPr>
    </w:lvl>
  </w:abstractNum>
  <w:abstractNum w:abstractNumId="10094">
    <w:multiLevelType w:val="hybridMultilevel"/>
    <w:lvl w:ilvl="0" w:tplc="90622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00A57AC"/>
    <w:multiLevelType w:val="hybridMultilevel"/>
    <w:tmpl w:val="66BC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706CAB"/>
    <w:multiLevelType w:val="hybridMultilevel"/>
    <w:tmpl w:val="6792E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10094">
    <w:abstractNumId w:val="10094"/>
  </w:num>
  <w:num w:numId="10095">
    <w:abstractNumId w:val="10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BE4"/>
    <w:rsid w:val="00026D4C"/>
    <w:rsid w:val="000F2713"/>
    <w:rsid w:val="00110CC3"/>
    <w:rsid w:val="001D387C"/>
    <w:rsid w:val="0029704B"/>
    <w:rsid w:val="002F5FA5"/>
    <w:rsid w:val="003D5CE8"/>
    <w:rsid w:val="00545BE4"/>
    <w:rsid w:val="006C2CFE"/>
    <w:rsid w:val="00A136EE"/>
    <w:rsid w:val="00F77C38"/>
    <w:rsid w:val="00FC1E56"/>
    <w:rsid w:val="00FE3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C38"/>
    <w:rPr>
      <w:color w:val="0000FF" w:themeColor="hyperlink"/>
      <w:u w:val="single"/>
    </w:rPr>
  </w:style>
  <w:style w:type="paragraph" w:styleId="a4">
    <w:name w:val="List Paragraph"/>
    <w:basedOn w:val="a"/>
    <w:uiPriority w:val="34"/>
    <w:qFormat/>
    <w:rsid w:val="00F77C38"/>
    <w:pPr>
      <w:ind w:left="720"/>
      <w:contextualSpacing/>
    </w:pPr>
  </w:style>
  <w:style w:type="paragraph" w:styleId="a5">
    <w:name w:val="Balloon Text"/>
    <w:basedOn w:val="a"/>
    <w:link w:val="a6"/>
    <w:uiPriority w:val="99"/>
    <w:semiHidden/>
    <w:unhideWhenUsed/>
    <w:rsid w:val="000F27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F2713"/>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211670631" Type="http://schemas.openxmlformats.org/officeDocument/2006/relationships/footnotes" Target="footnotes.xml"/><Relationship Id="rId826955855" Type="http://schemas.openxmlformats.org/officeDocument/2006/relationships/endnotes" Target="endnotes.xml"/><Relationship Id="rId619851919" Type="http://schemas.openxmlformats.org/officeDocument/2006/relationships/comments" Target="comments.xml"/><Relationship Id="rId390319087" Type="http://schemas.microsoft.com/office/2011/relationships/commentsExtended" Target="commentsExtended.xml"/><Relationship Id="rId91866825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7VsPaRuV/OZhbxbjk/TBDsPXdQM=</DigestValue>
    </Reference>
    <Reference Type="http://www.w3.org/2000/09/xmldsig#Object" URI="#idOfficeObject">
      <DigestMethod Algorithm="http://www.w3.org/2000/09/xmldsig#sha1"/>
      <DigestValue>qHaQ7908NIwzGU7HYBA+z0wQ+Vo=</DigestValue>
    </Reference>
  </SignedInfo>
  <SignatureValue>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</SignatureValue>
  <KeyInfo>
    <X509Data>
      <X509Certificate>MIIFpzCCA48CFGmuXN4bNSDagNvjEsKHZo/19nwiMA0GCSqGSIb3DQEBCwUAMIGQ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11670631"/>
            <mdssi:RelationshipReference SourceId="rId826955855"/>
            <mdssi:RelationshipReference SourceId="rId619851919"/>
            <mdssi:RelationshipReference SourceId="rId390319087"/>
            <mdssi:RelationshipReference SourceId="rId918668250"/>
          </Transform>
          <Transform Algorithm="http://www.w3.org/TR/2001/REC-xml-c14n-20010315"/>
        </Transforms>
        <DigestMethod Algorithm="http://www.w3.org/2000/09/xmldsig#sha1"/>
        <DigestValue>QqKZrMU0BLbpK1+359LERHQAYhI=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h9fRYVG68JEzid1OpEPK0W94YfQ=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SOJb9310/8ml7au2Bg29IC3FJSM=</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YfMN6xpmqBVvg8aGV8+p0Oi6Pi8=</DigestValue>
      </Reference>
      <Reference URI="/word/numbering.xml?ContentType=application/vnd.openxmlformats-officedocument.wordprocessingml.numbering+xml">
        <DigestMethod Algorithm="http://www.w3.org/2000/09/xmldsig#sha1"/>
        <DigestValue>Tg/O7t0yvajZJsDmeB+KFBK9CmM=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5M34PIiP+sw/AKN4OLtVVxO3+24=</DigestValue>
      </Reference>
      <Reference URI="/word/styles.xml?ContentType=application/vnd.openxmlformats-officedocument.wordprocessingml.styles+xml">
        <DigestMethod Algorithm="http://www.w3.org/2000/09/xmldsig#sha1"/>
        <DigestValue>ddQ1AQQPMAFB98LuS+O6h7BtCnw=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2021-11-09T06:15:18Z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6</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3</cp:revision>
  <cp:lastPrinted>2019-04-21T10:06:00Z</cp:lastPrinted>
  <dcterms:created xsi:type="dcterms:W3CDTF">2019-10-08T08:40:00Z</dcterms:created>
  <dcterms:modified xsi:type="dcterms:W3CDTF">2019-10-08T08:47:00Z</dcterms:modified>
</cp:coreProperties>
</file>